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F50A" w14:textId="398A914B" w:rsidR="00AD6464" w:rsidRPr="0096353A" w:rsidRDefault="00AD6464" w:rsidP="00B801F8">
      <w:pPr>
        <w:tabs>
          <w:tab w:val="center" w:pos="5400"/>
        </w:tabs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9302" w:type="dxa"/>
        <w:tblLook w:val="04A0" w:firstRow="1" w:lastRow="0" w:firstColumn="1" w:lastColumn="0" w:noHBand="0" w:noVBand="1"/>
      </w:tblPr>
      <w:tblGrid>
        <w:gridCol w:w="5720"/>
        <w:gridCol w:w="1081"/>
        <w:gridCol w:w="1040"/>
        <w:gridCol w:w="653"/>
        <w:gridCol w:w="808"/>
      </w:tblGrid>
      <w:tr w:rsidR="00AD6464" w:rsidRPr="00C712BC" w14:paraId="479704F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260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39A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ED7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1CE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D26A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Copper</w:t>
            </w:r>
          </w:p>
        </w:tc>
      </w:tr>
      <w:tr w:rsidR="00AD6464" w:rsidRPr="00C712BC" w14:paraId="6F827427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9856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BB9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FB0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Number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27B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(ppb)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7D15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(ppb)</w:t>
            </w:r>
          </w:p>
        </w:tc>
      </w:tr>
      <w:tr w:rsidR="00AD6464" w:rsidRPr="00C712BC" w14:paraId="7BFBD2F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116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Wastewater Treatment Plant's Lab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230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56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1E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BCC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</w:t>
            </w:r>
          </w:p>
        </w:tc>
      </w:tr>
      <w:tr w:rsidR="00AD6464" w:rsidRPr="00C712BC" w14:paraId="6F3282EC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470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 Atlantic/Bell of PA Building Lower Level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3A6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B4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2B6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12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AD6464" w:rsidRPr="00C712BC" w14:paraId="6D5C8EAC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978F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Hayfield Building Basement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4A8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B6A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5EC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F1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AD6464" w:rsidRPr="00C712BC" w14:paraId="5C050118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AF7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Commons Building's Second Floor Uni-sex Bathroom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095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F94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66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0E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AD6464" w:rsidRPr="00C712BC" w14:paraId="02983A7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D1E1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Murphy Student Services Center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8E9D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9C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7A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FE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</w:t>
            </w:r>
          </w:p>
        </w:tc>
      </w:tr>
      <w:tr w:rsidR="00AD6464" w:rsidRPr="00C712BC" w14:paraId="7A459A30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D81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 Building Upper Level Room S-108A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81E7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5E5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7B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03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AD6464" w:rsidRPr="00C712BC" w14:paraId="0D70CD11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1BB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Modular Unit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B29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0C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2D58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27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</w:tr>
      <w:tr w:rsidR="00AD6464" w:rsidRPr="00C712BC" w14:paraId="00AB520B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83D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(Gym) Building Men's Shower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570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C4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91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CA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AD6464" w:rsidRPr="00C712BC" w14:paraId="720F5F4C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0E2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Hemlock Apartment Housing Office Bathroom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37B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1C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57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D3C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AD6464" w:rsidRPr="00C712BC" w14:paraId="0DF68C8E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E251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Apartment Housing Apartment #3 Kitchen Sink (Model Apt)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311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9/11/2019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49E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DB6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344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49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AD6464" w:rsidRPr="00C712BC" w14:paraId="0DF8E963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CC32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Hayfield Building First Floor Women's Bathroom Sink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853C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3E4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18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564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AD6464" w:rsidRPr="00C712BC" w14:paraId="6F61C9A8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326A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Hayfield Building First Floor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CFDF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CC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68E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68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AD6464" w:rsidRPr="00C712BC" w14:paraId="3B15A13D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97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Commons Building Kitchen Prep Area Small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8C0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48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42D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7E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</w:tr>
      <w:tr w:rsidR="00AD6464" w:rsidRPr="00C712BC" w14:paraId="54C0F1DC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63D9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Student Commons Building Food Line Small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8A3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4FA8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3F1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4C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</w:tr>
      <w:tr w:rsidR="00AD6464" w:rsidRPr="00C712BC" w14:paraId="1CC4A065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549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Murphy Student Services Center Women's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543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E77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F0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20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390</w:t>
            </w:r>
          </w:p>
        </w:tc>
      </w:tr>
      <w:tr w:rsidR="00AD6464" w:rsidRPr="00C712BC" w14:paraId="151E3124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6BA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Murphy Student Services Center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4B6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FD7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F41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815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AD6464" w:rsidRPr="00C712BC" w14:paraId="553A5BAE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494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 Building Lab 117B Prep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BF1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EC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94B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9D4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</w:tr>
      <w:tr w:rsidR="00AD6464" w:rsidRPr="00C712BC" w14:paraId="7E3349B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11B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Science Building Lab 117 </w:t>
            </w:r>
            <w:proofErr w:type="gramStart"/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Station</w:t>
            </w:r>
            <w:proofErr w:type="gramEnd"/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Sink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C0E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475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8D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70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</w:t>
            </w:r>
          </w:p>
        </w:tc>
      </w:tr>
      <w:tr w:rsidR="00AD6464" w:rsidRPr="00C712BC" w14:paraId="00BAA49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0EC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Science Building Lab 117 </w:t>
            </w:r>
            <w:proofErr w:type="gramStart"/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Station</w:t>
            </w:r>
            <w:proofErr w:type="gramEnd"/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Sink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D04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D8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46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64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AD6464" w:rsidRPr="00C712BC" w14:paraId="73522B4E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76B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Modular Unit Women's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B6E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EBD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D9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CE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</w:tr>
      <w:tr w:rsidR="00AD6464" w:rsidRPr="00C712BC" w14:paraId="0B9B786D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16A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Hayfield Building Boiler Room Basement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0F92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97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E5E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C9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AD6464" w:rsidRPr="00C712BC" w14:paraId="66966422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B0A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Hayfield Building Women's Bathroom Basement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0CAD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50C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32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0F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AD6464" w:rsidRPr="00C712BC" w14:paraId="08946618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33B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(Gym) Building Small Women's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0F8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F5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5D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5E8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AD6464" w:rsidRPr="00C712BC" w14:paraId="653E50A3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DE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(Gym) Building Small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970C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720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D5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1701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AD6464" w:rsidRPr="00C712BC" w14:paraId="409A5A8C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DCD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(Gym) Building Men's Locker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A1F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770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12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A5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AD6464" w:rsidRPr="00C712BC" w14:paraId="430E4955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683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(Gym) Building Men's Locker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6EA2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1E2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90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7E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AD6464" w:rsidRPr="00C712BC" w14:paraId="0773CA89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2D1B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 Atlantic/Bell of PA Building Upper Level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582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1EF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54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56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AD6464" w:rsidRPr="00C712BC" w14:paraId="1E59FF82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141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 Atlantic/Bell of PA Building Lower Level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907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F72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A5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ED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</w:t>
            </w:r>
          </w:p>
        </w:tc>
      </w:tr>
      <w:tr w:rsidR="00AD6464" w:rsidRPr="00C712BC" w14:paraId="18F103DD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E34F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Hemlock Apt #1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39AC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B96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3A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C41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D6464" w:rsidRPr="00C712BC" w14:paraId="17333025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FE7D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Hemlock Apt # 2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D03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94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FA3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40E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</w:tr>
      <w:tr w:rsidR="00AD6464" w:rsidRPr="00C712BC" w14:paraId="25D22248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3DD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Apt #2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681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F2C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BA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FC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</w:tr>
      <w:tr w:rsidR="00AD6464" w:rsidRPr="00C712BC" w14:paraId="0CB5390E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79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Oak Apt #4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7FB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FC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BCF4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98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</w:tr>
      <w:tr w:rsidR="00AD6464" w:rsidRPr="00C712BC" w14:paraId="0A9BCC59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7F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Hayfield Building Second Floor Women's Room ADA Stall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C50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9/27/2019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44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F00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09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</w:tr>
      <w:tr w:rsidR="00AD6464" w:rsidRPr="00C712BC" w14:paraId="03FFD6E7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1D7E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Hayfield Building Second Floor Women's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63A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9/27/2019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258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A22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3C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AD6464" w:rsidRPr="00C712BC" w14:paraId="692461F9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236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Nesbitt Academic Commons Building Upstairs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7E20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9/27/2019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76B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CE3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23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460</w:t>
            </w:r>
          </w:p>
        </w:tc>
      </w:tr>
      <w:tr w:rsidR="00AD6464" w:rsidRPr="00C712BC" w14:paraId="0E855430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DED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Nesbitt Academic Commons Building Downstairs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B93A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9/27/2019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E8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D51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92E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</w:tr>
      <w:tr w:rsidR="00AD6464" w:rsidRPr="00C712BC" w14:paraId="0DF8D34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6D30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Career Services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34E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9/27/2019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425E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3BA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FC5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</w:tr>
      <w:tr w:rsidR="00AD6464" w:rsidRPr="00C712BC" w14:paraId="2917F621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FE7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Student Commons Building Large Kitchen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7F38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5A10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608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423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AD6464" w:rsidRPr="00C712BC" w14:paraId="7BA93C1F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CE8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Bell Atlantic/Bell of PA Building Upper Level Men's Room Sink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D9C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3E87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BE7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47F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D6464" w:rsidRPr="00C712BC" w14:paraId="5C84FE91" w14:textId="77777777" w:rsidTr="001F251B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61D" w14:textId="77777777" w:rsidR="00AD6464" w:rsidRPr="00C712BC" w:rsidRDefault="00AD6464" w:rsidP="001F2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Bell Atlantic/Bell of PA Building Lower level Men's Room Sink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77F" w14:textId="77777777" w:rsidR="00AD6464" w:rsidRPr="00C712BC" w:rsidRDefault="00AD6464" w:rsidP="001F2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9/30/2019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AF7C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48D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A29" w14:textId="77777777" w:rsidR="00AD6464" w:rsidRPr="00C712BC" w:rsidRDefault="00AD6464" w:rsidP="001F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1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</w:tr>
    </w:tbl>
    <w:p w14:paraId="7526D8F0" w14:textId="77777777" w:rsidR="00AD6464" w:rsidRDefault="00AD6464" w:rsidP="00AD6464">
      <w:pPr>
        <w:pStyle w:val="NoSpacing"/>
      </w:pPr>
    </w:p>
    <w:p w14:paraId="6E5D6E57" w14:textId="77777777" w:rsidR="00AD6464" w:rsidRPr="00C712BC" w:rsidRDefault="00AD6464" w:rsidP="00AD6464">
      <w:pPr>
        <w:pStyle w:val="NoSpacing"/>
        <w:rPr>
          <w:sz w:val="20"/>
        </w:rPr>
      </w:pPr>
      <w:r w:rsidRPr="00C712BC">
        <w:rPr>
          <w:sz w:val="20"/>
        </w:rPr>
        <w:t xml:space="preserve">Values in </w:t>
      </w:r>
      <w:r w:rsidRPr="00C712BC">
        <w:rPr>
          <w:color w:val="FF0000"/>
          <w:sz w:val="20"/>
        </w:rPr>
        <w:t>red</w:t>
      </w:r>
      <w:r w:rsidRPr="00C712BC">
        <w:rPr>
          <w:sz w:val="20"/>
        </w:rPr>
        <w:t xml:space="preserve"> font exceed action levels</w:t>
      </w:r>
      <w:r>
        <w:rPr>
          <w:sz w:val="20"/>
        </w:rPr>
        <w:t>.</w:t>
      </w:r>
    </w:p>
    <w:p w14:paraId="115EE2E3" w14:textId="77777777" w:rsidR="00AD6464" w:rsidRPr="00C712BC" w:rsidRDefault="00AD6464" w:rsidP="00AD6464">
      <w:pPr>
        <w:pStyle w:val="NoSpacing"/>
        <w:rPr>
          <w:sz w:val="20"/>
        </w:rPr>
      </w:pPr>
      <w:r w:rsidRPr="00C712BC">
        <w:rPr>
          <w:sz w:val="20"/>
        </w:rPr>
        <w:t>Values listed as ND were Not Detected by the laboratory</w:t>
      </w:r>
      <w:r>
        <w:rPr>
          <w:sz w:val="20"/>
        </w:rPr>
        <w:t>.</w:t>
      </w:r>
    </w:p>
    <w:p w14:paraId="0032EBDF" w14:textId="77777777" w:rsidR="00AD6464" w:rsidRDefault="00AD6464" w:rsidP="00AD6464">
      <w:pPr>
        <w:pStyle w:val="NoSpacing"/>
      </w:pPr>
    </w:p>
    <w:p w14:paraId="4FE038DB" w14:textId="0D1A004F" w:rsidR="0021549D" w:rsidRPr="00B801F8" w:rsidRDefault="00AD6464" w:rsidP="00B801F8">
      <w:pPr>
        <w:contextualSpacing/>
        <w:jc w:val="both"/>
        <w:rPr>
          <w:rFonts w:cs="Arial"/>
          <w:sz w:val="20"/>
          <w:szCs w:val="20"/>
        </w:rPr>
      </w:pPr>
      <w:r w:rsidRPr="00A81F7E">
        <w:rPr>
          <w:rFonts w:cs="Arial"/>
          <w:sz w:val="20"/>
          <w:szCs w:val="20"/>
        </w:rPr>
        <w:t>The 90</w:t>
      </w:r>
      <w:r w:rsidRPr="00C712BC">
        <w:rPr>
          <w:rFonts w:cs="Arial"/>
          <w:sz w:val="20"/>
          <w:szCs w:val="20"/>
          <w:u w:val="single"/>
          <w:vertAlign w:val="superscript"/>
        </w:rPr>
        <w:t>th</w:t>
      </w:r>
      <w:r w:rsidRPr="00A81F7E">
        <w:rPr>
          <w:rFonts w:cs="Arial"/>
          <w:sz w:val="20"/>
          <w:szCs w:val="20"/>
        </w:rPr>
        <w:t xml:space="preserve"> percentile value for our water system is </w:t>
      </w:r>
      <w:r w:rsidRPr="00A81F7E">
        <w:rPr>
          <w:rFonts w:cs="Arial"/>
          <w:b/>
          <w:sz w:val="20"/>
          <w:szCs w:val="20"/>
        </w:rPr>
        <w:t>greater than the lead action level of 15 parts per billion</w:t>
      </w:r>
      <w:r>
        <w:rPr>
          <w:rFonts w:cs="Arial"/>
          <w:b/>
          <w:sz w:val="20"/>
          <w:szCs w:val="20"/>
        </w:rPr>
        <w:t xml:space="preserve"> (ppb)</w:t>
      </w:r>
      <w:r w:rsidRPr="00A81F7E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 </w:t>
      </w:r>
      <w:r w:rsidRPr="00A81F7E">
        <w:rPr>
          <w:rFonts w:cs="Arial"/>
          <w:sz w:val="20"/>
          <w:szCs w:val="20"/>
        </w:rPr>
        <w:t>The 90</w:t>
      </w:r>
      <w:r w:rsidRPr="00C712BC">
        <w:rPr>
          <w:rFonts w:cs="Arial"/>
          <w:sz w:val="20"/>
          <w:szCs w:val="20"/>
          <w:u w:val="single"/>
          <w:vertAlign w:val="superscript"/>
        </w:rPr>
        <w:t>th</w:t>
      </w:r>
      <w:r w:rsidRPr="00A81F7E">
        <w:rPr>
          <w:rFonts w:cs="Arial"/>
          <w:sz w:val="20"/>
          <w:szCs w:val="20"/>
        </w:rPr>
        <w:t xml:space="preserve"> percentile value for our water system is </w:t>
      </w:r>
      <w:r>
        <w:rPr>
          <w:rFonts w:cs="Arial"/>
          <w:b/>
          <w:sz w:val="20"/>
          <w:szCs w:val="20"/>
        </w:rPr>
        <w:t>less</w:t>
      </w:r>
      <w:r w:rsidRPr="00A81F7E">
        <w:rPr>
          <w:rFonts w:cs="Arial"/>
          <w:b/>
          <w:sz w:val="20"/>
          <w:szCs w:val="20"/>
        </w:rPr>
        <w:t xml:space="preserve"> than the </w:t>
      </w:r>
      <w:r>
        <w:rPr>
          <w:rFonts w:cs="Arial"/>
          <w:b/>
          <w:sz w:val="20"/>
          <w:szCs w:val="20"/>
        </w:rPr>
        <w:t>copper</w:t>
      </w:r>
      <w:r w:rsidRPr="00A81F7E">
        <w:rPr>
          <w:rFonts w:cs="Arial"/>
          <w:b/>
          <w:sz w:val="20"/>
          <w:szCs w:val="20"/>
        </w:rPr>
        <w:t xml:space="preserve"> action level of </w:t>
      </w:r>
      <w:r>
        <w:rPr>
          <w:rFonts w:cs="Arial"/>
          <w:b/>
          <w:sz w:val="20"/>
          <w:szCs w:val="20"/>
        </w:rPr>
        <w:t>1,300 ppb</w:t>
      </w:r>
      <w:r w:rsidRPr="00A81F7E">
        <w:rPr>
          <w:rFonts w:cs="Arial"/>
          <w:b/>
          <w:sz w:val="20"/>
          <w:szCs w:val="20"/>
        </w:rPr>
        <w:t>.</w:t>
      </w:r>
    </w:p>
    <w:sectPr w:rsidR="0021549D" w:rsidRPr="00B801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77D9" w14:textId="77777777" w:rsidR="00C85F1E" w:rsidRDefault="00C85F1E" w:rsidP="00376008">
      <w:pPr>
        <w:spacing w:after="0" w:line="240" w:lineRule="auto"/>
      </w:pPr>
      <w:r>
        <w:separator/>
      </w:r>
    </w:p>
  </w:endnote>
  <w:endnote w:type="continuationSeparator" w:id="0">
    <w:p w14:paraId="3E31CAB3" w14:textId="77777777" w:rsidR="00C85F1E" w:rsidRDefault="00C85F1E" w:rsidP="0037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389F" w14:textId="77777777" w:rsidR="00C85F1E" w:rsidRDefault="00C85F1E" w:rsidP="00376008">
      <w:pPr>
        <w:spacing w:after="0" w:line="240" w:lineRule="auto"/>
      </w:pPr>
      <w:r>
        <w:separator/>
      </w:r>
    </w:p>
  </w:footnote>
  <w:footnote w:type="continuationSeparator" w:id="0">
    <w:p w14:paraId="36F0C20E" w14:textId="77777777" w:rsidR="00C85F1E" w:rsidRDefault="00C85F1E" w:rsidP="0037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0263" w14:textId="40AE905E" w:rsidR="00376008" w:rsidRPr="0073631D" w:rsidRDefault="00530058" w:rsidP="00530058">
    <w:pPr>
      <w:framePr w:w="2880" w:h="631" w:hRule="exact" w:wrap="auto" w:vAnchor="page" w:hAnchor="page" w:x="8551" w:y="1036"/>
      <w:contextualSpacing/>
      <w:rPr>
        <w:rFonts w:ascii="Arial" w:eastAsia="Batang" w:hAnsi="Arial" w:cs="Arial"/>
        <w:b/>
        <w:color w:val="1E407C"/>
        <w:sz w:val="16"/>
        <w:szCs w:val="16"/>
      </w:rPr>
    </w:pPr>
    <w:r>
      <w:rPr>
        <w:rFonts w:ascii="Arial" w:eastAsia="Batang" w:hAnsi="Arial" w:cs="Arial"/>
        <w:b/>
        <w:color w:val="1E407C"/>
        <w:sz w:val="16"/>
        <w:szCs w:val="16"/>
      </w:rPr>
      <w:t>Penn State Wilkes-Barre</w:t>
    </w:r>
  </w:p>
  <w:p w14:paraId="78F0202A" w14:textId="5A556D85" w:rsidR="00376008" w:rsidRPr="00C445CE" w:rsidRDefault="00530058" w:rsidP="00530058">
    <w:pPr>
      <w:framePr w:w="2880" w:h="631" w:hRule="exact" w:wrap="auto" w:vAnchor="page" w:hAnchor="page" w:x="8551" w:y="1036"/>
      <w:contextualSpacing/>
      <w:rPr>
        <w:rFonts w:ascii="Arial" w:eastAsia="Batang" w:hAnsi="Arial" w:cs="Arial"/>
        <w:color w:val="1E407C"/>
        <w:sz w:val="16"/>
        <w:szCs w:val="16"/>
      </w:rPr>
    </w:pPr>
    <w:r>
      <w:rPr>
        <w:rFonts w:ascii="Arial" w:eastAsia="Batang" w:hAnsi="Arial" w:cs="Arial"/>
        <w:color w:val="1E407C"/>
        <w:sz w:val="16"/>
        <w:szCs w:val="16"/>
      </w:rPr>
      <w:t>44 University Drive</w:t>
    </w:r>
  </w:p>
  <w:p w14:paraId="6BEFEE3A" w14:textId="34A281E7" w:rsidR="00376008" w:rsidRPr="00C445CE" w:rsidRDefault="00530058" w:rsidP="00530058">
    <w:pPr>
      <w:framePr w:w="2880" w:h="631" w:hRule="exact" w:wrap="auto" w:vAnchor="page" w:hAnchor="page" w:x="8551" w:y="1036"/>
      <w:contextualSpacing/>
      <w:rPr>
        <w:rFonts w:ascii="Arial" w:hAnsi="Arial" w:cs="Arial"/>
        <w:color w:val="1E407C"/>
        <w:sz w:val="16"/>
        <w:szCs w:val="16"/>
      </w:rPr>
    </w:pPr>
    <w:r>
      <w:rPr>
        <w:rFonts w:ascii="Arial" w:eastAsia="Batang" w:hAnsi="Arial" w:cs="Arial"/>
        <w:color w:val="1E407C"/>
        <w:sz w:val="16"/>
        <w:szCs w:val="16"/>
      </w:rPr>
      <w:t>Dallas</w:t>
    </w:r>
    <w:r w:rsidR="00376008" w:rsidRPr="00C445CE">
      <w:rPr>
        <w:rFonts w:ascii="Arial" w:eastAsia="Batang" w:hAnsi="Arial" w:cs="Arial"/>
        <w:color w:val="1E407C"/>
        <w:sz w:val="16"/>
        <w:szCs w:val="16"/>
      </w:rPr>
      <w:t xml:space="preserve">, PA </w:t>
    </w:r>
    <w:r>
      <w:rPr>
        <w:rFonts w:ascii="Arial" w:eastAsia="Batang" w:hAnsi="Arial" w:cs="Arial"/>
        <w:color w:val="1E407C"/>
        <w:sz w:val="16"/>
        <w:szCs w:val="16"/>
      </w:rPr>
      <w:t>18612</w:t>
    </w:r>
  </w:p>
  <w:p w14:paraId="6E932180" w14:textId="0215B1BF" w:rsidR="00376008" w:rsidRDefault="00530058" w:rsidP="00376008">
    <w:pPr>
      <w:pStyle w:val="Header"/>
      <w:ind w:left="-720"/>
    </w:pPr>
    <w:r>
      <w:rPr>
        <w:noProof/>
      </w:rPr>
      <w:drawing>
        <wp:inline distT="0" distB="0" distL="0" distR="0" wp14:anchorId="7A612021" wp14:editId="7DC1EAE4">
          <wp:extent cx="1684369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84" cy="78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7AF"/>
    <w:multiLevelType w:val="hybridMultilevel"/>
    <w:tmpl w:val="C70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CE7"/>
    <w:multiLevelType w:val="hybridMultilevel"/>
    <w:tmpl w:val="11A41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62371"/>
    <w:multiLevelType w:val="hybridMultilevel"/>
    <w:tmpl w:val="0060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199E"/>
    <w:multiLevelType w:val="hybridMultilevel"/>
    <w:tmpl w:val="DA6A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1BA1"/>
    <w:multiLevelType w:val="hybridMultilevel"/>
    <w:tmpl w:val="508C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64383"/>
    <w:multiLevelType w:val="hybridMultilevel"/>
    <w:tmpl w:val="2DA8F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13F35"/>
    <w:multiLevelType w:val="hybridMultilevel"/>
    <w:tmpl w:val="2C4A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238E"/>
    <w:multiLevelType w:val="hybridMultilevel"/>
    <w:tmpl w:val="CBC4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8"/>
    <w:rsid w:val="000E1586"/>
    <w:rsid w:val="001042A4"/>
    <w:rsid w:val="001624EB"/>
    <w:rsid w:val="001B50A3"/>
    <w:rsid w:val="001B5417"/>
    <w:rsid w:val="001E2A97"/>
    <w:rsid w:val="0021549D"/>
    <w:rsid w:val="002525C4"/>
    <w:rsid w:val="002D1D1C"/>
    <w:rsid w:val="00376008"/>
    <w:rsid w:val="00410B9D"/>
    <w:rsid w:val="00414152"/>
    <w:rsid w:val="004609E1"/>
    <w:rsid w:val="0048339B"/>
    <w:rsid w:val="004B512C"/>
    <w:rsid w:val="004E5533"/>
    <w:rsid w:val="00525D09"/>
    <w:rsid w:val="00530058"/>
    <w:rsid w:val="00546FA6"/>
    <w:rsid w:val="00550637"/>
    <w:rsid w:val="0059750D"/>
    <w:rsid w:val="005B2C55"/>
    <w:rsid w:val="005C19FF"/>
    <w:rsid w:val="005D4D2E"/>
    <w:rsid w:val="00632B95"/>
    <w:rsid w:val="00674722"/>
    <w:rsid w:val="006C7A7B"/>
    <w:rsid w:val="006F66BD"/>
    <w:rsid w:val="00722BB0"/>
    <w:rsid w:val="00760876"/>
    <w:rsid w:val="007E1A86"/>
    <w:rsid w:val="00856D8A"/>
    <w:rsid w:val="0086265A"/>
    <w:rsid w:val="00867D97"/>
    <w:rsid w:val="0089308F"/>
    <w:rsid w:val="008D540B"/>
    <w:rsid w:val="00935C74"/>
    <w:rsid w:val="009377C6"/>
    <w:rsid w:val="009B4E4B"/>
    <w:rsid w:val="009F2CB3"/>
    <w:rsid w:val="00A2192D"/>
    <w:rsid w:val="00AD6464"/>
    <w:rsid w:val="00AF250C"/>
    <w:rsid w:val="00B613CE"/>
    <w:rsid w:val="00B76103"/>
    <w:rsid w:val="00B801F8"/>
    <w:rsid w:val="00B80DD3"/>
    <w:rsid w:val="00BB123B"/>
    <w:rsid w:val="00C56575"/>
    <w:rsid w:val="00C712BC"/>
    <w:rsid w:val="00C85F1E"/>
    <w:rsid w:val="00DB7D6E"/>
    <w:rsid w:val="00DC4E7B"/>
    <w:rsid w:val="00DF14E5"/>
    <w:rsid w:val="00E163F0"/>
    <w:rsid w:val="00E57860"/>
    <w:rsid w:val="00E919CF"/>
    <w:rsid w:val="00ED0989"/>
    <w:rsid w:val="00F570AD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B2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08"/>
  </w:style>
  <w:style w:type="paragraph" w:styleId="Footer">
    <w:name w:val="footer"/>
    <w:basedOn w:val="Normal"/>
    <w:link w:val="FooterChar"/>
    <w:uiPriority w:val="99"/>
    <w:unhideWhenUsed/>
    <w:rsid w:val="0037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08"/>
  </w:style>
  <w:style w:type="paragraph" w:styleId="BalloonText">
    <w:name w:val="Balloon Text"/>
    <w:basedOn w:val="Normal"/>
    <w:link w:val="BalloonTextChar"/>
    <w:uiPriority w:val="99"/>
    <w:semiHidden/>
    <w:unhideWhenUsed/>
    <w:rsid w:val="0037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0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61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3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4"/>
    </w:rPr>
  </w:style>
  <w:style w:type="paragraph" w:styleId="NoSpacing">
    <w:name w:val="No Spacing"/>
    <w:uiPriority w:val="1"/>
    <w:qFormat/>
    <w:rsid w:val="005C19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2019-11-08T19:43:00Z</dcterms:created>
  <dcterms:modified xsi:type="dcterms:W3CDTF">2019-11-08T19:44:00Z</dcterms:modified>
</cp:coreProperties>
</file>